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3758" w14:textId="4017F20D" w:rsidR="00591E71" w:rsidRPr="007F1B31" w:rsidRDefault="00175CE9" w:rsidP="007F1B31">
      <w:pPr>
        <w:pStyle w:val="Title"/>
        <w:rPr>
          <w:color w:val="4472C4" w:themeColor="accent1"/>
        </w:rPr>
      </w:pPr>
      <w:r w:rsidRPr="00175CE9">
        <w:rPr>
          <w:noProof/>
          <w:color w:val="4472C4" w:themeColor="accent1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6E806178" wp14:editId="2F1F6623">
            <wp:simplePos x="0" y="0"/>
            <wp:positionH relativeFrom="margin">
              <wp:posOffset>4673600</wp:posOffset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E71" w:rsidRPr="00175CE9">
        <w:rPr>
          <w:color w:val="4472C4" w:themeColor="accent1"/>
        </w:rPr>
        <w:t>SANGATH INSTITUTIONAL REVIEW BOARD</w:t>
      </w:r>
    </w:p>
    <w:p w14:paraId="0839682A" w14:textId="77777777" w:rsidR="00FD45DE" w:rsidRDefault="00FD45DE" w:rsidP="00DB4E6B">
      <w:pPr>
        <w:jc w:val="both"/>
        <w:rPr>
          <w:rFonts w:ascii="Arial" w:hAnsi="Arial" w:cs="Arial"/>
          <w:b/>
          <w:szCs w:val="22"/>
        </w:rPr>
      </w:pPr>
    </w:p>
    <w:p w14:paraId="6F13F63F" w14:textId="4B9758E0" w:rsidR="00D54F3A" w:rsidRDefault="00591E71" w:rsidP="00DB4E6B">
      <w:pPr>
        <w:jc w:val="both"/>
        <w:rPr>
          <w:rFonts w:ascii="Arial" w:hAnsi="Arial" w:cs="Arial"/>
          <w:b/>
          <w:szCs w:val="22"/>
        </w:rPr>
      </w:pPr>
      <w:r w:rsidRPr="00175CE9">
        <w:rPr>
          <w:rFonts w:ascii="Arial" w:hAnsi="Arial" w:cs="Arial"/>
          <w:b/>
          <w:szCs w:val="22"/>
        </w:rPr>
        <w:t xml:space="preserve">APPLICATION FOR </w:t>
      </w:r>
      <w:r w:rsidR="00D27B16">
        <w:rPr>
          <w:rFonts w:ascii="Arial" w:hAnsi="Arial" w:cs="Arial"/>
          <w:b/>
          <w:szCs w:val="22"/>
        </w:rPr>
        <w:t>AMENDMENT OF PROPOSAL</w:t>
      </w:r>
      <w:r w:rsidR="002502BF">
        <w:rPr>
          <w:rFonts w:ascii="Arial" w:hAnsi="Arial" w:cs="Arial"/>
          <w:b/>
          <w:szCs w:val="22"/>
        </w:rPr>
        <w:t xml:space="preserve"> </w:t>
      </w:r>
    </w:p>
    <w:p w14:paraId="17CE1A9D" w14:textId="77777777" w:rsidR="002F71C5" w:rsidRDefault="002F71C5" w:rsidP="00E731F9">
      <w:pPr>
        <w:jc w:val="both"/>
        <w:rPr>
          <w:rFonts w:ascii="Arial" w:hAnsi="Arial" w:cs="Arial"/>
          <w:color w:val="201E1C"/>
        </w:rPr>
      </w:pPr>
    </w:p>
    <w:p w14:paraId="2A0A58FF" w14:textId="69C2BDEC" w:rsidR="00FF0519" w:rsidRPr="00DF722C" w:rsidRDefault="00567C23" w:rsidP="00FF0519">
      <w:pPr>
        <w:jc w:val="both"/>
        <w:rPr>
          <w:rFonts w:ascii="Arial" w:hAnsi="Arial" w:cs="Arial"/>
          <w:color w:val="000000" w:themeColor="text1"/>
        </w:rPr>
      </w:pPr>
      <w:r w:rsidRPr="00DF722C">
        <w:rPr>
          <w:rFonts w:ascii="Arial" w:hAnsi="Arial" w:cs="Arial"/>
          <w:color w:val="000000" w:themeColor="text1"/>
        </w:rPr>
        <w:t>An amendment of the proposal is requested to IRB in case of any permanent deviation from the approved protocol (e.g. sample size, analysis method, ways of obtaining consent)</w:t>
      </w:r>
      <w:r w:rsidRPr="00DF722C">
        <w:rPr>
          <w:rStyle w:val="FootnoteReference"/>
          <w:rFonts w:ascii="Arial" w:hAnsi="Arial" w:cs="Arial"/>
          <w:color w:val="000000" w:themeColor="text1"/>
        </w:rPr>
        <w:footnoteReference w:id="1"/>
      </w:r>
    </w:p>
    <w:tbl>
      <w:tblPr>
        <w:tblpPr w:leftFromText="180" w:rightFromText="180" w:vertAnchor="page" w:horzAnchor="margin" w:tblpY="5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488"/>
      </w:tblGrid>
      <w:tr w:rsidR="000A6831" w:rsidRPr="008A54BA" w14:paraId="48BF3F5D" w14:textId="77777777" w:rsidTr="00635ACF">
        <w:trPr>
          <w:trHeight w:val="390"/>
        </w:trPr>
        <w:tc>
          <w:tcPr>
            <w:tcW w:w="9010" w:type="dxa"/>
            <w:gridSpan w:val="2"/>
            <w:shd w:val="clear" w:color="auto" w:fill="BFBFBF" w:themeFill="background1" w:themeFillShade="BF"/>
          </w:tcPr>
          <w:p w14:paraId="16E4207E" w14:textId="34CE0FD3" w:rsidR="000A6831" w:rsidRPr="008A54BA" w:rsidRDefault="000A6831" w:rsidP="000A6831">
            <w:pPr>
              <w:jc w:val="both"/>
              <w:rPr>
                <w:rFonts w:ascii="Arial" w:hAnsi="Arial" w:cs="Arial"/>
                <w:b/>
                <w:lang w:val="en-IN"/>
              </w:rPr>
            </w:pPr>
            <w:r>
              <w:rPr>
                <w:rFonts w:ascii="Arial" w:hAnsi="Arial" w:cs="Arial"/>
                <w:b/>
                <w:lang w:val="en-IN"/>
              </w:rPr>
              <w:t xml:space="preserve">1. </w:t>
            </w:r>
            <w:r w:rsidR="009A25E9">
              <w:rPr>
                <w:rFonts w:ascii="Arial" w:hAnsi="Arial" w:cs="Arial"/>
                <w:b/>
                <w:lang w:val="en-IN"/>
              </w:rPr>
              <w:t>Details of study</w:t>
            </w:r>
          </w:p>
        </w:tc>
      </w:tr>
      <w:tr w:rsidR="000A6831" w:rsidRPr="008A54BA" w14:paraId="44819139" w14:textId="77777777" w:rsidTr="00635ACF">
        <w:trPr>
          <w:trHeight w:val="390"/>
        </w:trPr>
        <w:tc>
          <w:tcPr>
            <w:tcW w:w="4522" w:type="dxa"/>
            <w:shd w:val="clear" w:color="auto" w:fill="auto"/>
          </w:tcPr>
          <w:p w14:paraId="6BEEB876" w14:textId="77777777" w:rsidR="000A6831" w:rsidRPr="008A54BA" w:rsidRDefault="000A6831" w:rsidP="000A683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1.1 </w:t>
            </w:r>
            <w:r w:rsidRPr="008A54BA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4488" w:type="dxa"/>
            <w:shd w:val="clear" w:color="auto" w:fill="auto"/>
          </w:tcPr>
          <w:p w14:paraId="4027735D" w14:textId="77777777" w:rsidR="000A6831" w:rsidRPr="008A54BA" w:rsidRDefault="000A6831" w:rsidP="000A6831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0A6831" w:rsidRPr="008A54BA" w14:paraId="33F49059" w14:textId="77777777" w:rsidTr="00635ACF">
        <w:trPr>
          <w:trHeight w:val="375"/>
        </w:trPr>
        <w:tc>
          <w:tcPr>
            <w:tcW w:w="4522" w:type="dxa"/>
            <w:shd w:val="clear" w:color="auto" w:fill="auto"/>
          </w:tcPr>
          <w:p w14:paraId="39AD1AC3" w14:textId="35D3C76A" w:rsidR="000A6831" w:rsidRPr="008A54BA" w:rsidRDefault="000A6831" w:rsidP="000A6831">
            <w:pPr>
              <w:jc w:val="both"/>
              <w:rPr>
                <w:rFonts w:ascii="Arial" w:hAnsi="Arial" w:cs="Arial"/>
                <w:b/>
                <w:lang w:val="en-IN"/>
              </w:rPr>
            </w:pPr>
            <w:r>
              <w:rPr>
                <w:rFonts w:ascii="Arial" w:hAnsi="Arial" w:cs="Arial"/>
                <w:b/>
                <w:lang w:val="en-IN"/>
              </w:rPr>
              <w:t>1.2 Sangath</w:t>
            </w:r>
            <w:r w:rsidRPr="008A54BA">
              <w:rPr>
                <w:rFonts w:ascii="Arial" w:hAnsi="Arial" w:cs="Arial"/>
                <w:b/>
                <w:lang w:val="en-IN"/>
              </w:rPr>
              <w:t xml:space="preserve"> IRB </w:t>
            </w:r>
            <w:r w:rsidR="009A25E9">
              <w:rPr>
                <w:rFonts w:ascii="Arial" w:hAnsi="Arial" w:cs="Arial"/>
                <w:b/>
                <w:lang w:val="en-IN"/>
              </w:rPr>
              <w:t>r</w:t>
            </w:r>
            <w:r w:rsidRPr="008A54BA">
              <w:rPr>
                <w:rFonts w:ascii="Arial" w:hAnsi="Arial" w:cs="Arial"/>
                <w:b/>
                <w:lang w:val="en-IN"/>
              </w:rPr>
              <w:t xml:space="preserve">eference </w:t>
            </w:r>
            <w:r w:rsidR="009A25E9">
              <w:rPr>
                <w:rFonts w:ascii="Arial" w:hAnsi="Arial" w:cs="Arial"/>
                <w:b/>
                <w:lang w:val="en-IN"/>
              </w:rPr>
              <w:t>n</w:t>
            </w:r>
            <w:r w:rsidRPr="008A54BA">
              <w:rPr>
                <w:rFonts w:ascii="Arial" w:hAnsi="Arial" w:cs="Arial"/>
                <w:b/>
                <w:lang w:val="en-IN"/>
              </w:rPr>
              <w:t>umber</w:t>
            </w:r>
          </w:p>
        </w:tc>
        <w:tc>
          <w:tcPr>
            <w:tcW w:w="4488" w:type="dxa"/>
            <w:shd w:val="clear" w:color="auto" w:fill="auto"/>
          </w:tcPr>
          <w:p w14:paraId="40E889A0" w14:textId="77777777" w:rsidR="000A6831" w:rsidRPr="008A54BA" w:rsidRDefault="000A6831" w:rsidP="000A6831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0A6831" w:rsidRPr="008A54BA" w14:paraId="7CFF569A" w14:textId="77777777" w:rsidTr="00635ACF">
        <w:trPr>
          <w:trHeight w:val="375"/>
        </w:trPr>
        <w:tc>
          <w:tcPr>
            <w:tcW w:w="4522" w:type="dxa"/>
            <w:shd w:val="clear" w:color="auto" w:fill="auto"/>
          </w:tcPr>
          <w:p w14:paraId="3CAFD1EB" w14:textId="107A3E6D" w:rsidR="000A6831" w:rsidRPr="008A54BA" w:rsidRDefault="000A6831" w:rsidP="000A6831">
            <w:pPr>
              <w:jc w:val="both"/>
              <w:rPr>
                <w:rFonts w:ascii="Arial" w:hAnsi="Arial" w:cs="Arial"/>
                <w:b/>
                <w:lang w:val="en-IN"/>
              </w:rPr>
            </w:pPr>
            <w:r>
              <w:rPr>
                <w:rFonts w:ascii="Arial" w:hAnsi="Arial" w:cs="Arial"/>
                <w:b/>
                <w:lang w:val="en-IN"/>
              </w:rPr>
              <w:t>1.</w:t>
            </w:r>
            <w:r w:rsidR="00F37E3A">
              <w:rPr>
                <w:rFonts w:ascii="Arial" w:hAnsi="Arial" w:cs="Arial"/>
                <w:b/>
                <w:lang w:val="en-IN"/>
              </w:rPr>
              <w:t>3</w:t>
            </w:r>
            <w:r>
              <w:rPr>
                <w:rFonts w:ascii="Arial" w:hAnsi="Arial" w:cs="Arial"/>
                <w:b/>
                <w:lang w:val="en-IN"/>
              </w:rPr>
              <w:t xml:space="preserve"> </w:t>
            </w:r>
            <w:r w:rsidRPr="008A54BA">
              <w:rPr>
                <w:rFonts w:ascii="Arial" w:hAnsi="Arial" w:cs="Arial"/>
                <w:b/>
                <w:lang w:val="en-IN"/>
              </w:rPr>
              <w:t>Name of Principal Investigator</w:t>
            </w:r>
          </w:p>
        </w:tc>
        <w:tc>
          <w:tcPr>
            <w:tcW w:w="4488" w:type="dxa"/>
            <w:shd w:val="clear" w:color="auto" w:fill="auto"/>
          </w:tcPr>
          <w:p w14:paraId="4014E76F" w14:textId="77777777" w:rsidR="000A6831" w:rsidRPr="008A54BA" w:rsidRDefault="000A6831" w:rsidP="000A6831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  <w:tr w:rsidR="000A6831" w:rsidRPr="008A54BA" w14:paraId="3B221074" w14:textId="77777777" w:rsidTr="00635ACF">
        <w:trPr>
          <w:trHeight w:val="404"/>
        </w:trPr>
        <w:tc>
          <w:tcPr>
            <w:tcW w:w="4522" w:type="dxa"/>
            <w:shd w:val="clear" w:color="auto" w:fill="auto"/>
          </w:tcPr>
          <w:p w14:paraId="0F05EB55" w14:textId="3761CA2D" w:rsidR="000A6831" w:rsidRPr="008A54BA" w:rsidRDefault="000A6831" w:rsidP="000A6831">
            <w:pPr>
              <w:jc w:val="both"/>
              <w:rPr>
                <w:rFonts w:ascii="Arial" w:hAnsi="Arial" w:cs="Arial"/>
                <w:b/>
                <w:lang w:val="en-IN"/>
              </w:rPr>
            </w:pPr>
            <w:r>
              <w:rPr>
                <w:rFonts w:ascii="Arial" w:hAnsi="Arial" w:cs="Arial"/>
                <w:b/>
                <w:lang w:val="en-IN"/>
              </w:rPr>
              <w:t>1.</w:t>
            </w:r>
            <w:r w:rsidR="00F37E3A">
              <w:rPr>
                <w:rFonts w:ascii="Arial" w:hAnsi="Arial" w:cs="Arial"/>
                <w:b/>
                <w:lang w:val="en-IN"/>
              </w:rPr>
              <w:t>4</w:t>
            </w:r>
            <w:r>
              <w:rPr>
                <w:rFonts w:ascii="Arial" w:hAnsi="Arial" w:cs="Arial"/>
                <w:b/>
                <w:lang w:val="en-IN"/>
              </w:rPr>
              <w:t xml:space="preserve"> Date of submission</w:t>
            </w:r>
          </w:p>
        </w:tc>
        <w:tc>
          <w:tcPr>
            <w:tcW w:w="4488" w:type="dxa"/>
            <w:shd w:val="clear" w:color="auto" w:fill="auto"/>
          </w:tcPr>
          <w:p w14:paraId="7121DCD7" w14:textId="77777777" w:rsidR="000A6831" w:rsidRPr="008A54BA" w:rsidRDefault="000A6831" w:rsidP="000A6831">
            <w:pPr>
              <w:jc w:val="both"/>
              <w:rPr>
                <w:rFonts w:ascii="Arial" w:hAnsi="Arial" w:cs="Arial"/>
                <w:b/>
                <w:lang w:val="en-IN"/>
              </w:rPr>
            </w:pPr>
          </w:p>
        </w:tc>
      </w:tr>
    </w:tbl>
    <w:p w14:paraId="1B990FEE" w14:textId="77777777" w:rsidR="00F40323" w:rsidRPr="00635ACF" w:rsidRDefault="00F40323" w:rsidP="00635AC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27B16" w:rsidRPr="008A54BA" w14:paraId="11E945D8" w14:textId="77777777" w:rsidTr="00D27B16">
        <w:tc>
          <w:tcPr>
            <w:tcW w:w="9010" w:type="dxa"/>
            <w:gridSpan w:val="3"/>
            <w:shd w:val="clear" w:color="auto" w:fill="BFBFBF" w:themeFill="background1" w:themeFillShade="BF"/>
          </w:tcPr>
          <w:p w14:paraId="5BEC22B7" w14:textId="3D95F564" w:rsidR="00F37E3A" w:rsidRDefault="00FA123D" w:rsidP="000835A7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66486" w:rsidRPr="00635ACF">
              <w:rPr>
                <w:rFonts w:ascii="Arial" w:hAnsi="Arial" w:cs="Arial"/>
                <w:b/>
              </w:rPr>
              <w:t xml:space="preserve">. </w:t>
            </w:r>
            <w:r w:rsidR="00D27B16" w:rsidRPr="00635ACF">
              <w:rPr>
                <w:rFonts w:ascii="Arial" w:hAnsi="Arial" w:cs="Arial"/>
                <w:b/>
              </w:rPr>
              <w:t xml:space="preserve">Summary of the </w:t>
            </w:r>
            <w:r w:rsidR="00F37E3A">
              <w:rPr>
                <w:rFonts w:ascii="Arial" w:hAnsi="Arial" w:cs="Arial"/>
                <w:b/>
              </w:rPr>
              <w:t xml:space="preserve">original research study, including key </w:t>
            </w:r>
            <w:r w:rsidR="00D27B16" w:rsidRPr="00635ACF">
              <w:rPr>
                <w:rFonts w:ascii="Arial" w:hAnsi="Arial" w:cs="Arial"/>
                <w:b/>
              </w:rPr>
              <w:t>objectives</w:t>
            </w:r>
            <w:r w:rsidR="00F37E3A">
              <w:rPr>
                <w:rFonts w:ascii="Arial" w:hAnsi="Arial" w:cs="Arial"/>
                <w:b/>
              </w:rPr>
              <w:t xml:space="preserve"> and</w:t>
            </w:r>
            <w:r w:rsidR="00D27B16" w:rsidRPr="00635ACF">
              <w:rPr>
                <w:rFonts w:ascii="Arial" w:hAnsi="Arial" w:cs="Arial"/>
                <w:b/>
              </w:rPr>
              <w:t xml:space="preserve"> </w:t>
            </w:r>
            <w:r w:rsidR="00D27B16" w:rsidRPr="00F37E3A">
              <w:rPr>
                <w:rFonts w:ascii="Arial" w:hAnsi="Arial" w:cs="Arial"/>
                <w:b/>
              </w:rPr>
              <w:t xml:space="preserve">methods </w:t>
            </w:r>
          </w:p>
          <w:p w14:paraId="5F7E78B3" w14:textId="338D0802" w:rsidR="00D27B16" w:rsidRPr="00635ACF" w:rsidRDefault="00F37E3A" w:rsidP="000835A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42947">
              <w:rPr>
                <w:rFonts w:ascii="Arial" w:hAnsi="Arial" w:cs="Arial"/>
                <w:bCs/>
              </w:rPr>
              <w:t>P</w:t>
            </w:r>
            <w:r w:rsidR="00D27B16" w:rsidRPr="00F37E3A">
              <w:rPr>
                <w:rFonts w:ascii="Arial" w:hAnsi="Arial" w:cs="Arial"/>
                <w:bCs/>
              </w:rPr>
              <w:t xml:space="preserve">lease ensure that you do not exceed a maximum of </w:t>
            </w:r>
            <w:r>
              <w:rPr>
                <w:rFonts w:ascii="Arial" w:hAnsi="Arial" w:cs="Arial"/>
                <w:bCs/>
              </w:rPr>
              <w:t>200</w:t>
            </w:r>
            <w:r w:rsidRPr="00F37E3A">
              <w:rPr>
                <w:rFonts w:ascii="Arial" w:hAnsi="Arial" w:cs="Arial"/>
                <w:bCs/>
              </w:rPr>
              <w:t xml:space="preserve"> </w:t>
            </w:r>
            <w:r w:rsidR="00D27B16" w:rsidRPr="00F37E3A">
              <w:rPr>
                <w:rFonts w:ascii="Arial" w:hAnsi="Arial" w:cs="Arial"/>
                <w:bCs/>
              </w:rPr>
              <w:t>words</w:t>
            </w:r>
            <w:r w:rsidRPr="00D42947">
              <w:rPr>
                <w:rFonts w:ascii="Arial" w:hAnsi="Arial" w:cs="Arial"/>
                <w:bCs/>
              </w:rPr>
              <w:t>.</w:t>
            </w:r>
          </w:p>
        </w:tc>
      </w:tr>
      <w:tr w:rsidR="00D27B16" w:rsidRPr="008A54BA" w14:paraId="4F81BEDF" w14:textId="77777777" w:rsidTr="008A54BA">
        <w:tc>
          <w:tcPr>
            <w:tcW w:w="9010" w:type="dxa"/>
            <w:gridSpan w:val="3"/>
          </w:tcPr>
          <w:p w14:paraId="57FE4F81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  <w:p w14:paraId="060198AD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  <w:p w14:paraId="01878C40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  <w:p w14:paraId="795A3282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  <w:p w14:paraId="76966B4E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  <w:p w14:paraId="1BA5CF0F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  <w:p w14:paraId="36D1EF2D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  <w:p w14:paraId="32DEC40D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  <w:p w14:paraId="4319207F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  <w:p w14:paraId="153C908A" w14:textId="2713F134" w:rsidR="00D27B16" w:rsidRPr="008A54BA" w:rsidRDefault="00D27B16" w:rsidP="00D27B16">
            <w:pPr>
              <w:rPr>
                <w:rFonts w:ascii="Arial" w:hAnsi="Arial" w:cs="Arial"/>
              </w:rPr>
            </w:pPr>
          </w:p>
        </w:tc>
      </w:tr>
      <w:tr w:rsidR="00D27B16" w:rsidRPr="008A54BA" w14:paraId="2B8BFFBE" w14:textId="77777777" w:rsidTr="00D27B16">
        <w:tc>
          <w:tcPr>
            <w:tcW w:w="9010" w:type="dxa"/>
            <w:gridSpan w:val="3"/>
            <w:shd w:val="clear" w:color="auto" w:fill="BFBFBF" w:themeFill="background1" w:themeFillShade="BF"/>
          </w:tcPr>
          <w:p w14:paraId="47AC29B6" w14:textId="4478FD55" w:rsidR="00D27B16" w:rsidRPr="000835A7" w:rsidRDefault="00FA123D" w:rsidP="000835A7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891B46" w:rsidRPr="000835A7">
              <w:rPr>
                <w:rFonts w:ascii="Arial" w:hAnsi="Arial" w:cs="Arial"/>
                <w:b/>
                <w:bCs/>
              </w:rPr>
              <w:t xml:space="preserve">. </w:t>
            </w:r>
            <w:r w:rsidR="00D27B16" w:rsidRPr="000835A7">
              <w:rPr>
                <w:rFonts w:ascii="Arial" w:hAnsi="Arial" w:cs="Arial"/>
                <w:b/>
                <w:bCs/>
              </w:rPr>
              <w:t>Summary of the specific amendment requested.</w:t>
            </w:r>
          </w:p>
          <w:p w14:paraId="5EA2EDDC" w14:textId="3562BE67" w:rsidR="00D27B16" w:rsidRPr="000835A7" w:rsidRDefault="00F37E3A" w:rsidP="000835A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Please summarise each amendment being made to the original study by including a description of and justification for each amendment, and any new ethical implications. </w:t>
            </w:r>
            <w:r w:rsidR="00D27B16" w:rsidRPr="000835A7">
              <w:rPr>
                <w:rFonts w:ascii="Arial" w:hAnsi="Arial" w:cs="Arial"/>
              </w:rPr>
              <w:t>Sufficient detail must be given to allow the Committee to make an informed decision.</w:t>
            </w:r>
            <w:r w:rsidR="00061B56">
              <w:rPr>
                <w:rFonts w:ascii="Arial" w:hAnsi="Arial" w:cs="Arial"/>
              </w:rPr>
              <w:t xml:space="preserve"> </w:t>
            </w:r>
            <w:r w:rsidR="00D27B16" w:rsidRPr="000835A7">
              <w:rPr>
                <w:rFonts w:ascii="Arial" w:hAnsi="Arial" w:cs="Arial"/>
              </w:rPr>
              <w:t xml:space="preserve">Please list the pages on which changes to the main protocol have </w:t>
            </w:r>
            <w:r w:rsidR="00061B56">
              <w:rPr>
                <w:rFonts w:ascii="Arial" w:hAnsi="Arial" w:cs="Arial"/>
              </w:rPr>
              <w:t>been made</w:t>
            </w:r>
            <w:r w:rsidR="00061B56" w:rsidRPr="000835A7">
              <w:rPr>
                <w:rFonts w:ascii="Arial" w:hAnsi="Arial" w:cs="Arial"/>
              </w:rPr>
              <w:t xml:space="preserve"> </w:t>
            </w:r>
            <w:r w:rsidR="00D27B16" w:rsidRPr="000835A7">
              <w:rPr>
                <w:rFonts w:ascii="Arial" w:hAnsi="Arial" w:cs="Arial"/>
              </w:rPr>
              <w:t>due to the proposed amendment.</w:t>
            </w:r>
            <w:r w:rsidR="00061B56">
              <w:rPr>
                <w:rFonts w:ascii="Arial" w:hAnsi="Arial" w:cs="Arial"/>
              </w:rPr>
              <w:t xml:space="preserve"> </w:t>
            </w:r>
          </w:p>
        </w:tc>
      </w:tr>
      <w:tr w:rsidR="00D27B16" w:rsidRPr="008A54BA" w14:paraId="300FF54F" w14:textId="77777777" w:rsidTr="008A54BA">
        <w:trPr>
          <w:trHeight w:val="832"/>
        </w:trPr>
        <w:tc>
          <w:tcPr>
            <w:tcW w:w="9010" w:type="dxa"/>
            <w:gridSpan w:val="3"/>
          </w:tcPr>
          <w:p w14:paraId="4C9584D8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4"/>
              <w:gridCol w:w="1592"/>
              <w:gridCol w:w="1842"/>
              <w:gridCol w:w="1843"/>
              <w:gridCol w:w="2523"/>
            </w:tblGrid>
            <w:tr w:rsidR="00021908" w14:paraId="2D399884" w14:textId="5C1F415C" w:rsidTr="00F2685B"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1CA1A0" w14:textId="75201237" w:rsidR="00021908" w:rsidRDefault="00021908" w:rsidP="00F26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No.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12D86" w14:textId="6A67AF9B" w:rsidR="00021908" w:rsidRDefault="00021908" w:rsidP="00F26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Existing provision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C4292" w14:textId="5E4BE193" w:rsidR="00021908" w:rsidRDefault="00021908" w:rsidP="00F26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Proposed amendment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2D386" w14:textId="28A2133F" w:rsidR="00021908" w:rsidRDefault="00021908" w:rsidP="00F26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Justification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B5445" w14:textId="69901DFB" w:rsidR="00021908" w:rsidRDefault="00021908" w:rsidP="00F2685B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 ethical implication and mitigation plan</w:t>
                  </w:r>
                </w:p>
              </w:tc>
            </w:tr>
            <w:tr w:rsidR="00021908" w14:paraId="3AD98164" w14:textId="517C997B" w:rsidTr="00F2685B"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CDBD1" w14:textId="106D7089" w:rsidR="00021908" w:rsidRDefault="00021908" w:rsidP="0002190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9AEED" w14:textId="77777777" w:rsidR="00021908" w:rsidRDefault="00021908" w:rsidP="0002190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8974F" w14:textId="77777777" w:rsidR="00021908" w:rsidRDefault="00021908" w:rsidP="0002190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18A0B" w14:textId="77777777" w:rsidR="00021908" w:rsidRDefault="00021908" w:rsidP="0002190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8E94A" w14:textId="77777777" w:rsidR="00021908" w:rsidRDefault="00021908" w:rsidP="0002190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21908" w14:paraId="0C2CC5A3" w14:textId="3ABA7B0C" w:rsidTr="00F2685B"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5B86A" w14:textId="5FB17495" w:rsidR="00021908" w:rsidRDefault="00021908" w:rsidP="0002190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C0813E" w14:textId="77777777" w:rsidR="00021908" w:rsidRDefault="00021908" w:rsidP="0002190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AECFB" w14:textId="77777777" w:rsidR="00021908" w:rsidRDefault="00021908" w:rsidP="0002190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241A2" w14:textId="77777777" w:rsidR="00021908" w:rsidRDefault="00021908" w:rsidP="0002190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F59EC" w14:textId="77777777" w:rsidR="00021908" w:rsidRDefault="00021908" w:rsidP="0002190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21908" w14:paraId="57BB41F3" w14:textId="2AF96F0E" w:rsidTr="00F2685B"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6B344" w14:textId="5EC1B252" w:rsidR="00021908" w:rsidRDefault="00021908" w:rsidP="0002190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380243" w14:textId="77777777" w:rsidR="00021908" w:rsidRDefault="00021908" w:rsidP="0002190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B6D8E" w14:textId="77777777" w:rsidR="00021908" w:rsidRDefault="00021908" w:rsidP="0002190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69050" w14:textId="77777777" w:rsidR="00021908" w:rsidRDefault="00021908" w:rsidP="0002190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62807" w14:textId="77777777" w:rsidR="00021908" w:rsidRDefault="00021908" w:rsidP="0002190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21908" w14:paraId="3669D5F5" w14:textId="58DA7A5F" w:rsidTr="00F2685B">
              <w:tc>
                <w:tcPr>
                  <w:tcW w:w="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DEEE7" w14:textId="0A688B4A" w:rsidR="00021908" w:rsidRDefault="00021908" w:rsidP="0002190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2F5C6" w14:textId="77777777" w:rsidR="00021908" w:rsidRDefault="00021908" w:rsidP="0002190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B8F4F" w14:textId="77777777" w:rsidR="00021908" w:rsidRDefault="00021908" w:rsidP="0002190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5B692" w14:textId="77777777" w:rsidR="00021908" w:rsidRDefault="00021908" w:rsidP="0002190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56295" w14:textId="77777777" w:rsidR="00021908" w:rsidRDefault="00021908" w:rsidP="0002190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4A024FC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  <w:p w14:paraId="2784E347" w14:textId="41C7AF62" w:rsidR="00D27B16" w:rsidRPr="008A54BA" w:rsidRDefault="00D27B16" w:rsidP="00D27B16">
            <w:pPr>
              <w:rPr>
                <w:rFonts w:ascii="Arial" w:hAnsi="Arial" w:cs="Arial"/>
              </w:rPr>
            </w:pPr>
          </w:p>
        </w:tc>
      </w:tr>
      <w:tr w:rsidR="00D27B16" w:rsidRPr="00891B46" w14:paraId="354C2A2E" w14:textId="77777777" w:rsidTr="00D27B16">
        <w:tc>
          <w:tcPr>
            <w:tcW w:w="9010" w:type="dxa"/>
            <w:gridSpan w:val="3"/>
            <w:shd w:val="clear" w:color="auto" w:fill="BFBFBF" w:themeFill="background1" w:themeFillShade="BF"/>
          </w:tcPr>
          <w:p w14:paraId="2A7DC06F" w14:textId="08B2C05B" w:rsidR="00D27B16" w:rsidRPr="000835A7" w:rsidRDefault="00FA123D" w:rsidP="00D27B16">
            <w:pPr>
              <w:ind w:left="174" w:hanging="17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="00D27B16" w:rsidRPr="000835A7">
              <w:rPr>
                <w:rFonts w:ascii="Arial" w:hAnsi="Arial" w:cs="Arial"/>
                <w:b/>
                <w:bCs/>
              </w:rPr>
              <w:t>. Please attach the amended study documents to this amendment application</w:t>
            </w:r>
            <w:r w:rsidR="000835A7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D27B16" w:rsidRPr="00F37E3A" w14:paraId="793181F5" w14:textId="77777777" w:rsidTr="00D27B16">
        <w:tc>
          <w:tcPr>
            <w:tcW w:w="3003" w:type="dxa"/>
          </w:tcPr>
          <w:p w14:paraId="25E615E5" w14:textId="4BABF6BF" w:rsidR="00D27B16" w:rsidRPr="00D42947" w:rsidRDefault="000835A7" w:rsidP="00D27B16">
            <w:pPr>
              <w:rPr>
                <w:rFonts w:ascii="Arial" w:hAnsi="Arial" w:cs="Arial"/>
                <w:b/>
                <w:bCs/>
              </w:rPr>
            </w:pPr>
            <w:r w:rsidRPr="00D42947">
              <w:rPr>
                <w:rFonts w:ascii="Arial" w:hAnsi="Arial" w:cs="Arial"/>
                <w:b/>
                <w:bCs/>
              </w:rPr>
              <w:t>Documentation name</w:t>
            </w:r>
          </w:p>
        </w:tc>
        <w:tc>
          <w:tcPr>
            <w:tcW w:w="3003" w:type="dxa"/>
          </w:tcPr>
          <w:p w14:paraId="06E2BF26" w14:textId="3B4E7B37" w:rsidR="00D27B16" w:rsidRPr="00D42947" w:rsidRDefault="000835A7" w:rsidP="00D27B16">
            <w:pPr>
              <w:rPr>
                <w:rFonts w:ascii="Arial" w:hAnsi="Arial" w:cs="Arial"/>
                <w:b/>
                <w:bCs/>
              </w:rPr>
            </w:pPr>
            <w:r w:rsidRPr="00D42947">
              <w:rPr>
                <w:rFonts w:ascii="Arial" w:hAnsi="Arial" w:cs="Arial"/>
                <w:b/>
                <w:bCs/>
              </w:rPr>
              <w:t>Version number</w:t>
            </w:r>
          </w:p>
        </w:tc>
        <w:tc>
          <w:tcPr>
            <w:tcW w:w="3004" w:type="dxa"/>
          </w:tcPr>
          <w:p w14:paraId="43CBB6D2" w14:textId="41780A96" w:rsidR="00D27B16" w:rsidRPr="00D42947" w:rsidRDefault="000835A7" w:rsidP="00D27B16">
            <w:pPr>
              <w:rPr>
                <w:rFonts w:ascii="Arial" w:hAnsi="Arial" w:cs="Arial"/>
                <w:b/>
                <w:bCs/>
              </w:rPr>
            </w:pPr>
            <w:r w:rsidRPr="00D42947">
              <w:rPr>
                <w:rFonts w:ascii="Arial" w:hAnsi="Arial" w:cs="Arial"/>
                <w:b/>
                <w:bCs/>
              </w:rPr>
              <w:t>Last revised date</w:t>
            </w:r>
          </w:p>
        </w:tc>
      </w:tr>
      <w:tr w:rsidR="00D27B16" w:rsidRPr="008A54BA" w14:paraId="509BE596" w14:textId="77777777" w:rsidTr="00D27B16">
        <w:tc>
          <w:tcPr>
            <w:tcW w:w="3003" w:type="dxa"/>
          </w:tcPr>
          <w:p w14:paraId="417E6761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2950C52A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</w:tcPr>
          <w:p w14:paraId="1AA89654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</w:tc>
      </w:tr>
      <w:tr w:rsidR="00D27B16" w:rsidRPr="008A54BA" w14:paraId="78DF43D5" w14:textId="77777777" w:rsidTr="00D27B16">
        <w:tc>
          <w:tcPr>
            <w:tcW w:w="3003" w:type="dxa"/>
          </w:tcPr>
          <w:p w14:paraId="00424A7B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0A300B6E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</w:tcPr>
          <w:p w14:paraId="70333E05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</w:tc>
      </w:tr>
      <w:tr w:rsidR="00D27B16" w:rsidRPr="008A54BA" w14:paraId="4B65C9D0" w14:textId="77777777" w:rsidTr="00D27B16">
        <w:tc>
          <w:tcPr>
            <w:tcW w:w="3003" w:type="dxa"/>
          </w:tcPr>
          <w:p w14:paraId="3D2928A4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6F08E5C1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</w:tcPr>
          <w:p w14:paraId="43631692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</w:tc>
      </w:tr>
      <w:tr w:rsidR="00D27B16" w:rsidRPr="008A54BA" w14:paraId="1A60E6C9" w14:textId="77777777" w:rsidTr="00D27B16">
        <w:tc>
          <w:tcPr>
            <w:tcW w:w="3003" w:type="dxa"/>
          </w:tcPr>
          <w:p w14:paraId="1AFC042F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51394DD3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</w:tcPr>
          <w:p w14:paraId="1E6B6DD2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</w:tc>
      </w:tr>
      <w:tr w:rsidR="00D27B16" w:rsidRPr="008A54BA" w14:paraId="343DC03D" w14:textId="77777777" w:rsidTr="00D27B16">
        <w:tc>
          <w:tcPr>
            <w:tcW w:w="3003" w:type="dxa"/>
          </w:tcPr>
          <w:p w14:paraId="12826A2A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302F8920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</w:tcPr>
          <w:p w14:paraId="2AAC6F7C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</w:tc>
      </w:tr>
      <w:tr w:rsidR="00D27B16" w:rsidRPr="00891B46" w14:paraId="03CF6BE8" w14:textId="77777777" w:rsidTr="00D27B16">
        <w:tc>
          <w:tcPr>
            <w:tcW w:w="9010" w:type="dxa"/>
            <w:gridSpan w:val="3"/>
            <w:shd w:val="clear" w:color="auto" w:fill="BFBFBF" w:themeFill="background1" w:themeFillShade="BF"/>
          </w:tcPr>
          <w:p w14:paraId="1D0FA87D" w14:textId="1105A5FF" w:rsidR="00FA123D" w:rsidRDefault="00FA123D" w:rsidP="000835A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891B46" w:rsidRPr="000835A7">
              <w:rPr>
                <w:rFonts w:ascii="Arial" w:hAnsi="Arial" w:cs="Arial"/>
                <w:b/>
                <w:bCs/>
              </w:rPr>
              <w:t xml:space="preserve">. </w:t>
            </w:r>
            <w:r w:rsidR="00D27B16" w:rsidRPr="000835A7">
              <w:rPr>
                <w:rFonts w:ascii="Arial" w:hAnsi="Arial" w:cs="Arial"/>
                <w:b/>
                <w:bCs/>
              </w:rPr>
              <w:t xml:space="preserve">Please give details of </w:t>
            </w:r>
            <w:r w:rsidR="00163D06" w:rsidRPr="000835A7">
              <w:rPr>
                <w:rFonts w:ascii="Arial" w:hAnsi="Arial" w:cs="Arial"/>
                <w:b/>
                <w:bCs/>
              </w:rPr>
              <w:t xml:space="preserve">any </w:t>
            </w:r>
            <w:r w:rsidR="00D27B16" w:rsidRPr="000835A7">
              <w:rPr>
                <w:rFonts w:ascii="Arial" w:hAnsi="Arial" w:cs="Arial"/>
                <w:b/>
                <w:bCs/>
              </w:rPr>
              <w:t xml:space="preserve">other ethical/regulatory approval obtained or </w:t>
            </w:r>
            <w:r w:rsidR="00DD6BF9" w:rsidRPr="000835A7">
              <w:rPr>
                <w:rFonts w:ascii="Arial" w:hAnsi="Arial" w:cs="Arial"/>
                <w:b/>
                <w:bCs/>
              </w:rPr>
              <w:t xml:space="preserve">that are </w:t>
            </w:r>
            <w:r w:rsidR="00D27B16" w:rsidRPr="000835A7">
              <w:rPr>
                <w:rFonts w:ascii="Arial" w:hAnsi="Arial" w:cs="Arial"/>
                <w:b/>
                <w:bCs/>
              </w:rPr>
              <w:t>required to approve the proposed amendment</w:t>
            </w:r>
            <w:r w:rsidR="00C12B64">
              <w:rPr>
                <w:rFonts w:ascii="Arial" w:hAnsi="Arial" w:cs="Arial"/>
                <w:b/>
                <w:bCs/>
              </w:rPr>
              <w:t xml:space="preserve"> if applicable</w:t>
            </w:r>
            <w:r w:rsidR="00D27B16" w:rsidRPr="000835A7">
              <w:rPr>
                <w:rFonts w:ascii="Arial" w:hAnsi="Arial" w:cs="Arial"/>
                <w:b/>
                <w:bCs/>
              </w:rPr>
              <w:t xml:space="preserve">. </w:t>
            </w:r>
          </w:p>
          <w:p w14:paraId="44657893" w14:textId="256133DF" w:rsidR="00D27B16" w:rsidRPr="000835A7" w:rsidRDefault="00D27B16" w:rsidP="000835A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35ACF">
              <w:rPr>
                <w:rFonts w:ascii="Arial" w:hAnsi="Arial" w:cs="Arial"/>
                <w:bCs/>
              </w:rPr>
              <w:t xml:space="preserve">Please </w:t>
            </w:r>
            <w:r w:rsidR="00891B46" w:rsidRPr="00635ACF">
              <w:rPr>
                <w:rFonts w:ascii="Arial" w:hAnsi="Arial" w:cs="Arial"/>
                <w:bCs/>
              </w:rPr>
              <w:t>attach</w:t>
            </w:r>
            <w:r w:rsidRPr="00635ACF">
              <w:rPr>
                <w:rFonts w:ascii="Arial" w:hAnsi="Arial" w:cs="Arial"/>
                <w:bCs/>
              </w:rPr>
              <w:t xml:space="preserve"> copies of approval letter(s) where this has already been obtained.</w:t>
            </w:r>
            <w:r w:rsidR="00891B46" w:rsidRPr="00635ACF">
              <w:rPr>
                <w:rFonts w:ascii="Arial" w:hAnsi="Arial" w:cs="Arial"/>
                <w:bCs/>
              </w:rPr>
              <w:t xml:space="preserve"> If the letter is not available, please explain why.</w:t>
            </w:r>
          </w:p>
        </w:tc>
      </w:tr>
      <w:tr w:rsidR="00D27B16" w:rsidRPr="008A54BA" w14:paraId="31687CC9" w14:textId="77777777" w:rsidTr="008A54BA">
        <w:trPr>
          <w:trHeight w:val="1253"/>
        </w:trPr>
        <w:tc>
          <w:tcPr>
            <w:tcW w:w="9010" w:type="dxa"/>
            <w:gridSpan w:val="3"/>
          </w:tcPr>
          <w:p w14:paraId="04807F5E" w14:textId="77777777" w:rsidR="00D27B16" w:rsidRPr="008A54BA" w:rsidRDefault="00D27B16" w:rsidP="00D27B16">
            <w:pPr>
              <w:rPr>
                <w:rFonts w:ascii="Arial" w:hAnsi="Arial" w:cs="Arial"/>
              </w:rPr>
            </w:pPr>
          </w:p>
          <w:p w14:paraId="1F983B2F" w14:textId="77777777" w:rsidR="008A54BA" w:rsidRDefault="008A54BA" w:rsidP="00D27B16">
            <w:pPr>
              <w:rPr>
                <w:rFonts w:ascii="Arial" w:hAnsi="Arial" w:cs="Arial"/>
              </w:rPr>
            </w:pPr>
          </w:p>
          <w:p w14:paraId="173844A8" w14:textId="77777777" w:rsidR="008A54BA" w:rsidRDefault="008A54BA" w:rsidP="00D27B16">
            <w:pPr>
              <w:rPr>
                <w:rFonts w:ascii="Arial" w:hAnsi="Arial" w:cs="Arial"/>
              </w:rPr>
            </w:pPr>
          </w:p>
          <w:p w14:paraId="185BD2B6" w14:textId="77777777" w:rsidR="008A54BA" w:rsidRDefault="008A54BA" w:rsidP="00D27B16">
            <w:pPr>
              <w:rPr>
                <w:rFonts w:ascii="Arial" w:hAnsi="Arial" w:cs="Arial"/>
              </w:rPr>
            </w:pPr>
          </w:p>
          <w:p w14:paraId="0AFD45B9" w14:textId="64AE9375" w:rsidR="008A54BA" w:rsidRPr="008A54BA" w:rsidRDefault="008A54BA" w:rsidP="00D27B16">
            <w:pPr>
              <w:rPr>
                <w:rFonts w:ascii="Arial" w:hAnsi="Arial" w:cs="Arial"/>
              </w:rPr>
            </w:pPr>
          </w:p>
        </w:tc>
      </w:tr>
    </w:tbl>
    <w:p w14:paraId="7C1B7C9A" w14:textId="77777777" w:rsidR="00D27B16" w:rsidRPr="008A54BA" w:rsidRDefault="00D27B16">
      <w:pPr>
        <w:rPr>
          <w:rFonts w:ascii="Arial" w:hAnsi="Arial" w:cs="Arial"/>
        </w:rPr>
      </w:pPr>
    </w:p>
    <w:sectPr w:rsidR="00D27B16" w:rsidRPr="008A54BA" w:rsidSect="00D814F3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222F" w14:textId="77777777" w:rsidR="00D814F3" w:rsidRDefault="00D814F3" w:rsidP="001D646D">
      <w:pPr>
        <w:spacing w:after="0" w:line="240" w:lineRule="auto"/>
      </w:pPr>
      <w:r>
        <w:separator/>
      </w:r>
    </w:p>
  </w:endnote>
  <w:endnote w:type="continuationSeparator" w:id="0">
    <w:p w14:paraId="570C15BE" w14:textId="77777777" w:rsidR="00D814F3" w:rsidRDefault="00D814F3" w:rsidP="001D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﷽﷽﷽﷽﷽﷽﷽﷽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14693419"/>
      <w:docPartObj>
        <w:docPartGallery w:val="Page Numbers (Bottom of Page)"/>
        <w:docPartUnique/>
      </w:docPartObj>
    </w:sdtPr>
    <w:sdtContent>
      <w:p w14:paraId="76428954" w14:textId="6DAAAFBA" w:rsidR="009E01A3" w:rsidRDefault="009E01A3" w:rsidP="00D65F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ED14C4" w14:textId="77777777" w:rsidR="009E01A3" w:rsidRDefault="009E01A3" w:rsidP="001D64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4106022"/>
      <w:docPartObj>
        <w:docPartGallery w:val="Page Numbers (Bottom of Page)"/>
        <w:docPartUnique/>
      </w:docPartObj>
    </w:sdtPr>
    <w:sdtContent>
      <w:p w14:paraId="0E0F1392" w14:textId="59BEFC7C" w:rsidR="009E01A3" w:rsidRDefault="009E01A3" w:rsidP="00D65F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67C2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8123885" w14:textId="6E0D1F26" w:rsidR="009E01A3" w:rsidRDefault="009E01A3" w:rsidP="001D646D">
    <w:pPr>
      <w:pStyle w:val="Footer"/>
      <w:ind w:right="360"/>
    </w:pPr>
    <w:r>
      <w:fldChar w:fldCharType="begin"/>
    </w:r>
    <w:r>
      <w:instrText xml:space="preserve"> DATE \@ "d MMMM yyyy" </w:instrText>
    </w:r>
    <w:r>
      <w:fldChar w:fldCharType="separate"/>
    </w:r>
    <w:r w:rsidR="00F2685B">
      <w:rPr>
        <w:noProof/>
      </w:rPr>
      <w:t>4 March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1E6A" w14:textId="77777777" w:rsidR="00D814F3" w:rsidRDefault="00D814F3" w:rsidP="001D646D">
      <w:pPr>
        <w:spacing w:after="0" w:line="240" w:lineRule="auto"/>
      </w:pPr>
      <w:r>
        <w:separator/>
      </w:r>
    </w:p>
  </w:footnote>
  <w:footnote w:type="continuationSeparator" w:id="0">
    <w:p w14:paraId="74285B69" w14:textId="77777777" w:rsidR="00D814F3" w:rsidRDefault="00D814F3" w:rsidP="001D646D">
      <w:pPr>
        <w:spacing w:after="0" w:line="240" w:lineRule="auto"/>
      </w:pPr>
      <w:r>
        <w:continuationSeparator/>
      </w:r>
    </w:p>
  </w:footnote>
  <w:footnote w:id="1">
    <w:p w14:paraId="2F7229E1" w14:textId="77777777" w:rsidR="00567C23" w:rsidRDefault="00567C23" w:rsidP="00567C23">
      <w:pPr>
        <w:pStyle w:val="FootnoteText"/>
      </w:pPr>
      <w:r>
        <w:rPr>
          <w:rStyle w:val="FootnoteReference"/>
        </w:rPr>
        <w:footnoteRef/>
      </w:r>
      <w:r>
        <w:t xml:space="preserve"> International Ethical Guidelines for Health-related Research Involving Humans, Fourth Edition. Geneva.</w:t>
      </w:r>
    </w:p>
    <w:p w14:paraId="14D36127" w14:textId="49BD5B87" w:rsidR="00567C23" w:rsidRPr="00635ACF" w:rsidRDefault="00567C23" w:rsidP="00567C23">
      <w:pPr>
        <w:pStyle w:val="FootnoteText"/>
        <w:rPr>
          <w:lang w:val="en-IN"/>
        </w:rPr>
      </w:pPr>
      <w:r>
        <w:t>Council for International Organizations of Medical Sciences (CIOMS); 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5D629" w14:textId="179F7171" w:rsidR="009E01A3" w:rsidRDefault="009E01A3">
    <w:pPr>
      <w:pStyle w:val="Header"/>
    </w:pPr>
    <w:r>
      <w:t>SANGATH INSTITUTIONAL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272F"/>
    <w:multiLevelType w:val="hybridMultilevel"/>
    <w:tmpl w:val="DB20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F33"/>
    <w:multiLevelType w:val="hybridMultilevel"/>
    <w:tmpl w:val="3482B41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CB8"/>
    <w:multiLevelType w:val="multilevel"/>
    <w:tmpl w:val="00F88B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BF79B2"/>
    <w:multiLevelType w:val="hybridMultilevel"/>
    <w:tmpl w:val="160C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364B"/>
    <w:multiLevelType w:val="hybridMultilevel"/>
    <w:tmpl w:val="395E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3690"/>
    <w:multiLevelType w:val="hybridMultilevel"/>
    <w:tmpl w:val="76866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F60AE"/>
    <w:multiLevelType w:val="hybridMultilevel"/>
    <w:tmpl w:val="347CC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D0210"/>
    <w:multiLevelType w:val="multilevel"/>
    <w:tmpl w:val="845C3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D3617B"/>
    <w:multiLevelType w:val="hybridMultilevel"/>
    <w:tmpl w:val="C7C0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1859"/>
    <w:multiLevelType w:val="hybridMultilevel"/>
    <w:tmpl w:val="160C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05CEA"/>
    <w:multiLevelType w:val="hybridMultilevel"/>
    <w:tmpl w:val="841E05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2F1BD0"/>
    <w:multiLevelType w:val="hybridMultilevel"/>
    <w:tmpl w:val="6036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B66C2"/>
    <w:multiLevelType w:val="hybridMultilevel"/>
    <w:tmpl w:val="E2521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B4B9A"/>
    <w:multiLevelType w:val="hybridMultilevel"/>
    <w:tmpl w:val="1926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A72F4"/>
    <w:multiLevelType w:val="hybridMultilevel"/>
    <w:tmpl w:val="9E34C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6778F"/>
    <w:multiLevelType w:val="hybridMultilevel"/>
    <w:tmpl w:val="E5C671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B0C8F"/>
    <w:multiLevelType w:val="hybridMultilevel"/>
    <w:tmpl w:val="977637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11E96"/>
    <w:multiLevelType w:val="multilevel"/>
    <w:tmpl w:val="266A2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C54AF1"/>
    <w:multiLevelType w:val="hybridMultilevel"/>
    <w:tmpl w:val="9C026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9540F"/>
    <w:multiLevelType w:val="hybridMultilevel"/>
    <w:tmpl w:val="977637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153206">
    <w:abstractNumId w:val="9"/>
  </w:num>
  <w:num w:numId="2" w16cid:durableId="1110971058">
    <w:abstractNumId w:val="5"/>
  </w:num>
  <w:num w:numId="3" w16cid:durableId="511920975">
    <w:abstractNumId w:val="15"/>
  </w:num>
  <w:num w:numId="4" w16cid:durableId="33161387">
    <w:abstractNumId w:val="3"/>
  </w:num>
  <w:num w:numId="5" w16cid:durableId="517040748">
    <w:abstractNumId w:val="13"/>
  </w:num>
  <w:num w:numId="6" w16cid:durableId="417335908">
    <w:abstractNumId w:val="14"/>
  </w:num>
  <w:num w:numId="7" w16cid:durableId="1733234611">
    <w:abstractNumId w:val="11"/>
  </w:num>
  <w:num w:numId="8" w16cid:durableId="2050952804">
    <w:abstractNumId w:val="18"/>
  </w:num>
  <w:num w:numId="9" w16cid:durableId="1766464326">
    <w:abstractNumId w:val="4"/>
  </w:num>
  <w:num w:numId="10" w16cid:durableId="1094862290">
    <w:abstractNumId w:val="6"/>
  </w:num>
  <w:num w:numId="11" w16cid:durableId="514997946">
    <w:abstractNumId w:val="0"/>
  </w:num>
  <w:num w:numId="12" w16cid:durableId="59905739">
    <w:abstractNumId w:val="8"/>
  </w:num>
  <w:num w:numId="13" w16cid:durableId="1541358519">
    <w:abstractNumId w:val="12"/>
  </w:num>
  <w:num w:numId="14" w16cid:durableId="1470200926">
    <w:abstractNumId w:val="10"/>
  </w:num>
  <w:num w:numId="15" w16cid:durableId="390231341">
    <w:abstractNumId w:val="2"/>
  </w:num>
  <w:num w:numId="16" w16cid:durableId="276445896">
    <w:abstractNumId w:val="17"/>
  </w:num>
  <w:num w:numId="17" w16cid:durableId="1526750014">
    <w:abstractNumId w:val="7"/>
  </w:num>
  <w:num w:numId="18" w16cid:durableId="1704400923">
    <w:abstractNumId w:val="16"/>
  </w:num>
  <w:num w:numId="19" w16cid:durableId="1182861054">
    <w:abstractNumId w:val="19"/>
  </w:num>
  <w:num w:numId="20" w16cid:durableId="1005324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CE"/>
    <w:rsid w:val="00021908"/>
    <w:rsid w:val="000258DE"/>
    <w:rsid w:val="00027459"/>
    <w:rsid w:val="000354D2"/>
    <w:rsid w:val="00061B56"/>
    <w:rsid w:val="000835A7"/>
    <w:rsid w:val="00086676"/>
    <w:rsid w:val="00093FC8"/>
    <w:rsid w:val="000A6831"/>
    <w:rsid w:val="000C0417"/>
    <w:rsid w:val="000C0A48"/>
    <w:rsid w:val="000C7F61"/>
    <w:rsid w:val="000F7F4D"/>
    <w:rsid w:val="00137D3C"/>
    <w:rsid w:val="00140B38"/>
    <w:rsid w:val="00154CE0"/>
    <w:rsid w:val="00163D06"/>
    <w:rsid w:val="00175CE9"/>
    <w:rsid w:val="001D646D"/>
    <w:rsid w:val="001E25FA"/>
    <w:rsid w:val="00211A75"/>
    <w:rsid w:val="00212525"/>
    <w:rsid w:val="00223E3B"/>
    <w:rsid w:val="00247CBE"/>
    <w:rsid w:val="002502BF"/>
    <w:rsid w:val="002834C7"/>
    <w:rsid w:val="002B22A4"/>
    <w:rsid w:val="002C3B52"/>
    <w:rsid w:val="002D0D3F"/>
    <w:rsid w:val="002D7BC5"/>
    <w:rsid w:val="002E6AB7"/>
    <w:rsid w:val="002F71C5"/>
    <w:rsid w:val="00302A40"/>
    <w:rsid w:val="003074CD"/>
    <w:rsid w:val="00331DE2"/>
    <w:rsid w:val="003659AF"/>
    <w:rsid w:val="003B28BB"/>
    <w:rsid w:val="003D6351"/>
    <w:rsid w:val="003E18F2"/>
    <w:rsid w:val="003E2E91"/>
    <w:rsid w:val="003E4377"/>
    <w:rsid w:val="00420E86"/>
    <w:rsid w:val="00434D70"/>
    <w:rsid w:val="004462CF"/>
    <w:rsid w:val="00450316"/>
    <w:rsid w:val="0048452F"/>
    <w:rsid w:val="004902D8"/>
    <w:rsid w:val="00495E25"/>
    <w:rsid w:val="004B18AC"/>
    <w:rsid w:val="004C2EAD"/>
    <w:rsid w:val="00544EE7"/>
    <w:rsid w:val="00567C23"/>
    <w:rsid w:val="00591E71"/>
    <w:rsid w:val="005961B7"/>
    <w:rsid w:val="005A0254"/>
    <w:rsid w:val="005B69A6"/>
    <w:rsid w:val="005D191B"/>
    <w:rsid w:val="005D32F1"/>
    <w:rsid w:val="005F28D8"/>
    <w:rsid w:val="00620F59"/>
    <w:rsid w:val="00635ACF"/>
    <w:rsid w:val="006423E5"/>
    <w:rsid w:val="006B7CC0"/>
    <w:rsid w:val="00731135"/>
    <w:rsid w:val="00766486"/>
    <w:rsid w:val="00785B5D"/>
    <w:rsid w:val="007E23A6"/>
    <w:rsid w:val="007E44D1"/>
    <w:rsid w:val="007E7745"/>
    <w:rsid w:val="007F0490"/>
    <w:rsid w:val="007F1B31"/>
    <w:rsid w:val="007F7227"/>
    <w:rsid w:val="008147FC"/>
    <w:rsid w:val="00871668"/>
    <w:rsid w:val="00891B46"/>
    <w:rsid w:val="008A54BA"/>
    <w:rsid w:val="008C6952"/>
    <w:rsid w:val="008D17E6"/>
    <w:rsid w:val="008D564D"/>
    <w:rsid w:val="009251B2"/>
    <w:rsid w:val="00926DC8"/>
    <w:rsid w:val="0093220B"/>
    <w:rsid w:val="00960237"/>
    <w:rsid w:val="00960D4A"/>
    <w:rsid w:val="00967B42"/>
    <w:rsid w:val="009967EC"/>
    <w:rsid w:val="009A25E9"/>
    <w:rsid w:val="009C7ACE"/>
    <w:rsid w:val="009E01A3"/>
    <w:rsid w:val="009E131B"/>
    <w:rsid w:val="009E43CB"/>
    <w:rsid w:val="00A06737"/>
    <w:rsid w:val="00A2716D"/>
    <w:rsid w:val="00A37E2D"/>
    <w:rsid w:val="00A57B6F"/>
    <w:rsid w:val="00A8586D"/>
    <w:rsid w:val="00AD48AC"/>
    <w:rsid w:val="00B772A8"/>
    <w:rsid w:val="00BA48EB"/>
    <w:rsid w:val="00BA50E5"/>
    <w:rsid w:val="00BA61A8"/>
    <w:rsid w:val="00BC7A4A"/>
    <w:rsid w:val="00BE425E"/>
    <w:rsid w:val="00BE5391"/>
    <w:rsid w:val="00BF600B"/>
    <w:rsid w:val="00BF6BEB"/>
    <w:rsid w:val="00C04136"/>
    <w:rsid w:val="00C12B64"/>
    <w:rsid w:val="00C3262D"/>
    <w:rsid w:val="00C360CB"/>
    <w:rsid w:val="00C46778"/>
    <w:rsid w:val="00C73254"/>
    <w:rsid w:val="00CB12C3"/>
    <w:rsid w:val="00CB6A63"/>
    <w:rsid w:val="00CD11E8"/>
    <w:rsid w:val="00CD7B87"/>
    <w:rsid w:val="00CD7F01"/>
    <w:rsid w:val="00CF3896"/>
    <w:rsid w:val="00D12F8C"/>
    <w:rsid w:val="00D27B16"/>
    <w:rsid w:val="00D42947"/>
    <w:rsid w:val="00D51AC0"/>
    <w:rsid w:val="00D53AF6"/>
    <w:rsid w:val="00D54F3A"/>
    <w:rsid w:val="00D65FCD"/>
    <w:rsid w:val="00D77133"/>
    <w:rsid w:val="00D814F3"/>
    <w:rsid w:val="00D85186"/>
    <w:rsid w:val="00D9471F"/>
    <w:rsid w:val="00DA2DC6"/>
    <w:rsid w:val="00DA3FEA"/>
    <w:rsid w:val="00DA4319"/>
    <w:rsid w:val="00DB1A9E"/>
    <w:rsid w:val="00DB4E6B"/>
    <w:rsid w:val="00DC453A"/>
    <w:rsid w:val="00DC7812"/>
    <w:rsid w:val="00DD2318"/>
    <w:rsid w:val="00DD6BF9"/>
    <w:rsid w:val="00DF35DE"/>
    <w:rsid w:val="00DF3FBB"/>
    <w:rsid w:val="00DF51A2"/>
    <w:rsid w:val="00DF722C"/>
    <w:rsid w:val="00E54331"/>
    <w:rsid w:val="00E652FA"/>
    <w:rsid w:val="00E731F9"/>
    <w:rsid w:val="00EC141D"/>
    <w:rsid w:val="00EE421E"/>
    <w:rsid w:val="00EF766A"/>
    <w:rsid w:val="00F04764"/>
    <w:rsid w:val="00F2685B"/>
    <w:rsid w:val="00F31853"/>
    <w:rsid w:val="00F37E3A"/>
    <w:rsid w:val="00F40323"/>
    <w:rsid w:val="00F8134A"/>
    <w:rsid w:val="00FA123D"/>
    <w:rsid w:val="00FC19B4"/>
    <w:rsid w:val="00FC57AE"/>
    <w:rsid w:val="00FC60D3"/>
    <w:rsid w:val="00FD45DE"/>
    <w:rsid w:val="00FE0FEA"/>
    <w:rsid w:val="00FE3AB4"/>
    <w:rsid w:val="00FF0519"/>
    <w:rsid w:val="00FF4C9B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1F7D0"/>
  <w15:chartTrackingRefBased/>
  <w15:docId w15:val="{FAAC0929-65E3-7B44-AF7E-BFF6347A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7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7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CE"/>
    <w:pPr>
      <w:ind w:left="720"/>
      <w:contextualSpacing/>
    </w:pPr>
  </w:style>
  <w:style w:type="paragraph" w:customStyle="1" w:styleId="Noindent">
    <w:name w:val="No. indent"/>
    <w:basedOn w:val="Normal"/>
    <w:rsid w:val="00CD11E8"/>
    <w:pPr>
      <w:ind w:left="720" w:hanging="720"/>
    </w:pPr>
    <w:rPr>
      <w:rFonts w:ascii="Palatino" w:eastAsia="Times New Roman" w:hAnsi="Palatino" w:cs="Times New Roman"/>
      <w:b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94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47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9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7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1F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C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C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1D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6D"/>
  </w:style>
  <w:style w:type="character" w:styleId="PageNumber">
    <w:name w:val="page number"/>
    <w:basedOn w:val="DefaultParagraphFont"/>
    <w:uiPriority w:val="99"/>
    <w:semiHidden/>
    <w:unhideWhenUsed/>
    <w:rsid w:val="001D646D"/>
  </w:style>
  <w:style w:type="paragraph" w:styleId="Header">
    <w:name w:val="header"/>
    <w:basedOn w:val="Normal"/>
    <w:link w:val="HeaderChar"/>
    <w:uiPriority w:val="99"/>
    <w:unhideWhenUsed/>
    <w:rsid w:val="001D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6D"/>
  </w:style>
  <w:style w:type="character" w:styleId="CommentReference">
    <w:name w:val="annotation reference"/>
    <w:basedOn w:val="DefaultParagraphFont"/>
    <w:uiPriority w:val="99"/>
    <w:semiHidden/>
    <w:unhideWhenUsed/>
    <w:rsid w:val="00446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2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2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2C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1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1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31F9"/>
    <w:rPr>
      <w:vertAlign w:val="superscript"/>
    </w:rPr>
  </w:style>
  <w:style w:type="paragraph" w:styleId="Revision">
    <w:name w:val="Revision"/>
    <w:hidden/>
    <w:uiPriority w:val="99"/>
    <w:semiHidden/>
    <w:rsid w:val="00785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03FC47-DF92-4710-838D-EE50FBF5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</Words>
  <Characters>1289</Characters>
  <Application>Microsoft Office Word</Application>
  <DocSecurity>0</DocSecurity>
  <Lines>107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Urvita Bhatia</dc:creator>
  <cp:keywords/>
  <dc:description/>
  <cp:lastModifiedBy>Salik Ansari</cp:lastModifiedBy>
  <cp:revision>35</cp:revision>
  <dcterms:created xsi:type="dcterms:W3CDTF">2021-02-05T11:24:00Z</dcterms:created>
  <dcterms:modified xsi:type="dcterms:W3CDTF">2024-03-04T12:09:00Z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8ef5d3ee88c5163f084f426b4bf803531c1417555264bbf2c70174085a9cd5e0</vt:lpwstr>
  </property>
</Properties>
</file>